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05" w:rsidRPr="00DA47F8" w:rsidRDefault="00485905" w:rsidP="00485905">
      <w:pPr>
        <w:spacing w:after="200" w:line="276" w:lineRule="auto"/>
        <w:rPr>
          <w:b/>
          <w:sz w:val="22"/>
          <w:szCs w:val="22"/>
        </w:rPr>
      </w:pPr>
      <w:r w:rsidRPr="00DA47F8">
        <w:rPr>
          <w:b/>
          <w:sz w:val="22"/>
          <w:szCs w:val="22"/>
        </w:rPr>
        <w:t xml:space="preserve">            </w:t>
      </w:r>
      <w:r w:rsidR="00B41C6B">
        <w:rPr>
          <w:b/>
          <w:sz w:val="22"/>
          <w:szCs w:val="22"/>
        </w:rPr>
        <w:t>11 класс Биология.</w:t>
      </w:r>
      <w:r w:rsidRPr="00DA47F8">
        <w:rPr>
          <w:b/>
          <w:sz w:val="22"/>
          <w:szCs w:val="22"/>
        </w:rPr>
        <w:t xml:space="preserve">   </w:t>
      </w:r>
    </w:p>
    <w:p w:rsidR="00485905" w:rsidRDefault="00485905" w:rsidP="00485905">
      <w:pPr>
        <w:spacing w:after="200" w:line="276" w:lineRule="auto"/>
        <w:rPr>
          <w:b/>
          <w:sz w:val="22"/>
          <w:szCs w:val="22"/>
        </w:rPr>
      </w:pPr>
      <w:r w:rsidRPr="00DA47F8">
        <w:rPr>
          <w:b/>
          <w:sz w:val="22"/>
          <w:szCs w:val="22"/>
        </w:rPr>
        <w:t xml:space="preserve">                                                 </w:t>
      </w:r>
    </w:p>
    <w:p w:rsidR="00485905" w:rsidRPr="00DA47F8" w:rsidRDefault="00485905" w:rsidP="00485905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</w:t>
      </w:r>
      <w:r w:rsidRPr="00DA47F8">
        <w:rPr>
          <w:b/>
          <w:sz w:val="22"/>
          <w:szCs w:val="22"/>
        </w:rPr>
        <w:t xml:space="preserve">        Требования к уровню подготовки обучающихся</w:t>
      </w:r>
    </w:p>
    <w:p w:rsidR="00485905" w:rsidRPr="00DA47F8" w:rsidRDefault="00485905" w:rsidP="00485905">
      <w:pPr>
        <w:rPr>
          <w:i/>
          <w:sz w:val="22"/>
          <w:szCs w:val="22"/>
        </w:rPr>
      </w:pPr>
      <w:r w:rsidRPr="00DA47F8">
        <w:rPr>
          <w:i/>
          <w:sz w:val="22"/>
          <w:szCs w:val="22"/>
        </w:rPr>
        <w:t>В результате изучения биологии  обучающийся  должен знать\ понимать</w:t>
      </w:r>
    </w:p>
    <w:p w:rsidR="00485905" w:rsidRPr="00DA47F8" w:rsidRDefault="00485905" w:rsidP="00485905">
      <w:pPr>
        <w:numPr>
          <w:ilvl w:val="0"/>
          <w:numId w:val="1"/>
        </w:numPr>
        <w:rPr>
          <w:sz w:val="22"/>
          <w:szCs w:val="22"/>
        </w:rPr>
      </w:pPr>
      <w:r w:rsidRPr="00DA47F8">
        <w:rPr>
          <w:sz w:val="22"/>
          <w:szCs w:val="22"/>
        </w:rPr>
        <w:t xml:space="preserve">Основные положения биологических теорий (клеточная, эволюционная теория Ч. Дарвина); учения В. И. Вернадского о биосфере; сущность законов Г. Менделя, закономерностей изменчивости; </w:t>
      </w:r>
    </w:p>
    <w:p w:rsidR="00485905" w:rsidRPr="00DA47F8" w:rsidRDefault="00485905" w:rsidP="00485905">
      <w:pPr>
        <w:numPr>
          <w:ilvl w:val="0"/>
          <w:numId w:val="1"/>
        </w:numPr>
        <w:rPr>
          <w:sz w:val="22"/>
          <w:szCs w:val="22"/>
        </w:rPr>
      </w:pPr>
      <w:r w:rsidRPr="00DA47F8">
        <w:rPr>
          <w:sz w:val="22"/>
          <w:szCs w:val="22"/>
        </w:rPr>
        <w:t>Строение биологических объектов: клетки, генов и хромосом, вида и экосистем (структура);</w:t>
      </w:r>
    </w:p>
    <w:p w:rsidR="00485905" w:rsidRPr="00DA47F8" w:rsidRDefault="00485905" w:rsidP="00485905">
      <w:pPr>
        <w:numPr>
          <w:ilvl w:val="0"/>
          <w:numId w:val="1"/>
        </w:numPr>
        <w:rPr>
          <w:sz w:val="22"/>
          <w:szCs w:val="22"/>
        </w:rPr>
      </w:pPr>
      <w:r w:rsidRPr="00DA47F8">
        <w:rPr>
          <w:sz w:val="22"/>
          <w:szCs w:val="22"/>
        </w:rPr>
        <w:t>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 и биосфере;</w:t>
      </w:r>
    </w:p>
    <w:p w:rsidR="00485905" w:rsidRPr="00DA47F8" w:rsidRDefault="00485905" w:rsidP="00485905">
      <w:pPr>
        <w:numPr>
          <w:ilvl w:val="0"/>
          <w:numId w:val="1"/>
        </w:numPr>
        <w:rPr>
          <w:sz w:val="22"/>
          <w:szCs w:val="22"/>
        </w:rPr>
      </w:pPr>
      <w:r w:rsidRPr="00DA47F8">
        <w:rPr>
          <w:sz w:val="22"/>
          <w:szCs w:val="22"/>
        </w:rPr>
        <w:t>Вклад выдающихся ученых в развитие биологической науки; биологическую терминологию и символику;</w:t>
      </w:r>
    </w:p>
    <w:p w:rsidR="00485905" w:rsidRPr="00DA47F8" w:rsidRDefault="00485905" w:rsidP="00485905">
      <w:pPr>
        <w:rPr>
          <w:i/>
          <w:sz w:val="22"/>
          <w:szCs w:val="22"/>
        </w:rPr>
      </w:pPr>
      <w:r w:rsidRPr="00DA47F8">
        <w:rPr>
          <w:i/>
          <w:sz w:val="22"/>
          <w:szCs w:val="22"/>
        </w:rPr>
        <w:t>Уметь</w:t>
      </w:r>
    </w:p>
    <w:p w:rsidR="00485905" w:rsidRPr="00DA47F8" w:rsidRDefault="00485905" w:rsidP="00485905">
      <w:pPr>
        <w:numPr>
          <w:ilvl w:val="0"/>
          <w:numId w:val="2"/>
        </w:numPr>
        <w:rPr>
          <w:sz w:val="22"/>
          <w:szCs w:val="22"/>
        </w:rPr>
      </w:pPr>
      <w:r w:rsidRPr="00DA47F8">
        <w:rPr>
          <w:sz w:val="22"/>
          <w:szCs w:val="22"/>
        </w:rPr>
        <w:t xml:space="preserve"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</w:t>
      </w:r>
    </w:p>
    <w:p w:rsidR="00485905" w:rsidRPr="00DA47F8" w:rsidRDefault="00485905" w:rsidP="00485905">
      <w:pPr>
        <w:numPr>
          <w:ilvl w:val="0"/>
          <w:numId w:val="2"/>
        </w:numPr>
        <w:rPr>
          <w:sz w:val="22"/>
          <w:szCs w:val="22"/>
        </w:rPr>
      </w:pPr>
      <w:r w:rsidRPr="00DA47F8">
        <w:rPr>
          <w:sz w:val="22"/>
          <w:szCs w:val="22"/>
        </w:rPr>
        <w:t>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необходимость сохранения многообразия видов;</w:t>
      </w:r>
    </w:p>
    <w:p w:rsidR="00485905" w:rsidRPr="00DA47F8" w:rsidRDefault="00485905" w:rsidP="00485905">
      <w:pPr>
        <w:numPr>
          <w:ilvl w:val="0"/>
          <w:numId w:val="2"/>
        </w:numPr>
        <w:rPr>
          <w:sz w:val="22"/>
          <w:szCs w:val="22"/>
        </w:rPr>
      </w:pPr>
      <w:r w:rsidRPr="00DA47F8">
        <w:rPr>
          <w:sz w:val="22"/>
          <w:szCs w:val="22"/>
        </w:rPr>
        <w:t>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485905" w:rsidRPr="00DA47F8" w:rsidRDefault="00485905" w:rsidP="00485905">
      <w:pPr>
        <w:numPr>
          <w:ilvl w:val="0"/>
          <w:numId w:val="2"/>
        </w:numPr>
        <w:rPr>
          <w:sz w:val="22"/>
          <w:szCs w:val="22"/>
        </w:rPr>
      </w:pPr>
      <w:r w:rsidRPr="00DA47F8">
        <w:rPr>
          <w:sz w:val="22"/>
          <w:szCs w:val="22"/>
        </w:rPr>
        <w:t>Описывать особей видов по морфологическому критерию;</w:t>
      </w:r>
    </w:p>
    <w:p w:rsidR="00485905" w:rsidRPr="00DA47F8" w:rsidRDefault="00485905" w:rsidP="00485905">
      <w:pPr>
        <w:numPr>
          <w:ilvl w:val="0"/>
          <w:numId w:val="2"/>
        </w:numPr>
        <w:rPr>
          <w:sz w:val="22"/>
          <w:szCs w:val="22"/>
        </w:rPr>
      </w:pPr>
      <w:r w:rsidRPr="00DA47F8">
        <w:rPr>
          <w:sz w:val="22"/>
          <w:szCs w:val="22"/>
        </w:rPr>
        <w:t>Выявлять приспособления организмов к среде обитания, источники мутагенов в окружающей среде (косвенно ), антропогенные изменения в экосистемах своей местности;</w:t>
      </w:r>
    </w:p>
    <w:p w:rsidR="00485905" w:rsidRPr="00DA47F8" w:rsidRDefault="00485905" w:rsidP="00485905">
      <w:pPr>
        <w:numPr>
          <w:ilvl w:val="0"/>
          <w:numId w:val="2"/>
        </w:numPr>
        <w:rPr>
          <w:sz w:val="22"/>
          <w:szCs w:val="22"/>
        </w:rPr>
      </w:pPr>
      <w:r w:rsidRPr="00DA47F8">
        <w:rPr>
          <w:sz w:val="22"/>
          <w:szCs w:val="22"/>
        </w:rPr>
        <w:t>Сравнивать: биологические объекты (тела живой и неживой природы по химическому составу, зародыши человека и других млекопитающих, природные экосистемы своей местности), процессы(естественный и искусственный отбор, половое и бесполое размножение) и делать выводы на основе сравнения;</w:t>
      </w:r>
    </w:p>
    <w:p w:rsidR="00485905" w:rsidRPr="00DA47F8" w:rsidRDefault="00485905" w:rsidP="00485905">
      <w:pPr>
        <w:numPr>
          <w:ilvl w:val="0"/>
          <w:numId w:val="2"/>
        </w:numPr>
        <w:rPr>
          <w:sz w:val="22"/>
          <w:szCs w:val="22"/>
        </w:rPr>
      </w:pPr>
      <w:r w:rsidRPr="00DA47F8">
        <w:rPr>
          <w:sz w:val="22"/>
          <w:szCs w:val="22"/>
        </w:rPr>
        <w:t>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485905" w:rsidRPr="00DA47F8" w:rsidRDefault="00485905" w:rsidP="00485905">
      <w:pPr>
        <w:numPr>
          <w:ilvl w:val="0"/>
          <w:numId w:val="2"/>
        </w:numPr>
        <w:rPr>
          <w:sz w:val="22"/>
          <w:szCs w:val="22"/>
        </w:rPr>
      </w:pPr>
      <w:r w:rsidRPr="00DA47F8">
        <w:rPr>
          <w:sz w:val="22"/>
          <w:szCs w:val="22"/>
        </w:rPr>
        <w:t>Изучать изменения в экосистемах на биологических моделях;</w:t>
      </w:r>
    </w:p>
    <w:p w:rsidR="00485905" w:rsidRPr="00DA47F8" w:rsidRDefault="00485905" w:rsidP="00485905">
      <w:pPr>
        <w:numPr>
          <w:ilvl w:val="0"/>
          <w:numId w:val="2"/>
        </w:numPr>
        <w:rPr>
          <w:sz w:val="22"/>
          <w:szCs w:val="22"/>
        </w:rPr>
      </w:pPr>
      <w:r w:rsidRPr="00DA47F8">
        <w:rPr>
          <w:sz w:val="22"/>
          <w:szCs w:val="22"/>
        </w:rPr>
        <w:t>Находить информацию о биологических объектах в различных источниках (учебных текстах, справочниках, научно- популярных изданиях, компьютерных базах данных, ресурсах Интернета) и критически ее оценивать;</w:t>
      </w:r>
    </w:p>
    <w:p w:rsidR="00485905" w:rsidRPr="00DA47F8" w:rsidRDefault="00485905" w:rsidP="00485905">
      <w:pPr>
        <w:rPr>
          <w:i/>
          <w:sz w:val="22"/>
          <w:szCs w:val="22"/>
        </w:rPr>
      </w:pPr>
      <w:r w:rsidRPr="00DA47F8">
        <w:rPr>
          <w:i/>
          <w:sz w:val="22"/>
          <w:szCs w:val="22"/>
        </w:rPr>
        <w:t>Использовать приобретенные знания и умения в практической деятельности и  повседневной жизни для:</w:t>
      </w:r>
    </w:p>
    <w:p w:rsidR="00485905" w:rsidRPr="00DA47F8" w:rsidRDefault="00485905" w:rsidP="00485905">
      <w:pPr>
        <w:numPr>
          <w:ilvl w:val="0"/>
          <w:numId w:val="3"/>
        </w:numPr>
        <w:rPr>
          <w:sz w:val="22"/>
          <w:szCs w:val="22"/>
        </w:rPr>
      </w:pPr>
      <w:r w:rsidRPr="00DA47F8">
        <w:rPr>
          <w:sz w:val="22"/>
          <w:szCs w:val="22"/>
        </w:rPr>
        <w:t>Соблюдения мер профилактики отравлений, вирусных и других заболеваний, стрессов, вредных привычек (курение, алкоголизм , наркомания); правил поведения в природной среде;</w:t>
      </w:r>
    </w:p>
    <w:p w:rsidR="00485905" w:rsidRPr="00DA47F8" w:rsidRDefault="00485905" w:rsidP="00485905">
      <w:pPr>
        <w:numPr>
          <w:ilvl w:val="0"/>
          <w:numId w:val="3"/>
        </w:numPr>
        <w:rPr>
          <w:sz w:val="22"/>
          <w:szCs w:val="22"/>
        </w:rPr>
      </w:pPr>
      <w:r w:rsidRPr="00DA47F8">
        <w:rPr>
          <w:sz w:val="22"/>
          <w:szCs w:val="22"/>
        </w:rPr>
        <w:t>Оказания первой помощи при простудных и других заболеваниях, отравлении пищевыми продуктами;</w:t>
      </w:r>
    </w:p>
    <w:p w:rsidR="00485905" w:rsidRPr="00DA47F8" w:rsidRDefault="00485905" w:rsidP="00485905">
      <w:pPr>
        <w:numPr>
          <w:ilvl w:val="0"/>
          <w:numId w:val="3"/>
        </w:numPr>
        <w:rPr>
          <w:sz w:val="22"/>
          <w:szCs w:val="22"/>
        </w:rPr>
      </w:pPr>
      <w:r w:rsidRPr="00DA47F8">
        <w:rPr>
          <w:sz w:val="22"/>
          <w:szCs w:val="22"/>
        </w:rPr>
        <w:lastRenderedPageBreak/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485905" w:rsidRPr="00DA47F8" w:rsidRDefault="00485905" w:rsidP="00485905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485905" w:rsidRDefault="00485905" w:rsidP="00485905"/>
    <w:p w:rsidR="00485905" w:rsidRDefault="00485905" w:rsidP="00485905">
      <w:pPr>
        <w:pStyle w:val="a4"/>
        <w:spacing w:line="276" w:lineRule="auto"/>
        <w:jc w:val="left"/>
        <w:rPr>
          <w:b/>
          <w:sz w:val="28"/>
          <w:szCs w:val="28"/>
        </w:rPr>
      </w:pPr>
      <w:r w:rsidRPr="007E1388">
        <w:rPr>
          <w:b/>
          <w:sz w:val="28"/>
          <w:szCs w:val="28"/>
        </w:rPr>
        <w:t>Основное содержание программы</w:t>
      </w:r>
    </w:p>
    <w:p w:rsidR="00485905" w:rsidRPr="00E4522A" w:rsidRDefault="00485905" w:rsidP="00485905">
      <w:pPr>
        <w:pStyle w:val="a4"/>
        <w:spacing w:line="276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 xml:space="preserve">  </w:t>
      </w:r>
      <w:r w:rsidRPr="00E4522A">
        <w:rPr>
          <w:b/>
          <w:sz w:val="32"/>
          <w:szCs w:val="32"/>
        </w:rPr>
        <w:t>Раздел 4. Эволюция. Развитие эволюционных идей. 37часов(20+17)</w:t>
      </w:r>
    </w:p>
    <w:p w:rsidR="00485905" w:rsidRPr="00E4522A" w:rsidRDefault="00485905" w:rsidP="00485905">
      <w:pPr>
        <w:jc w:val="center"/>
        <w:rPr>
          <w:b/>
          <w:sz w:val="28"/>
          <w:szCs w:val="28"/>
        </w:rPr>
      </w:pPr>
      <w:r w:rsidRPr="00E4522A">
        <w:rPr>
          <w:b/>
          <w:sz w:val="28"/>
          <w:szCs w:val="28"/>
        </w:rPr>
        <w:t>Доказательства эволюции.7 часов(3+4)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5607C">
        <w:rPr>
          <w:rFonts w:ascii="Times New Roman" w:hAnsi="Times New Roman"/>
          <w:sz w:val="28"/>
          <w:szCs w:val="28"/>
        </w:rPr>
        <w:tab/>
      </w:r>
      <w:r w:rsidRPr="00E4522A">
        <w:rPr>
          <w:rFonts w:ascii="Times New Roman" w:hAnsi="Times New Roman"/>
          <w:sz w:val="24"/>
          <w:szCs w:val="24"/>
        </w:rPr>
        <w:t>Основные  этапы развития эволюционных идей. Значение данных других наук для доказательства эволюции органического мира. Комплексность методов изучения эволюционного процесса. Отличительные признаки живого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4522A">
        <w:rPr>
          <w:rFonts w:ascii="Times New Roman" w:hAnsi="Times New Roman"/>
          <w:sz w:val="24"/>
          <w:szCs w:val="24"/>
        </w:rPr>
        <w:t>Сущность эволюционного подхода и его методологическое значение. Основные признаки биологической эволюции: адаптивность,  поступательный  характер, историчность. Основные проблемы и методы эволюционного учения, его синтетический характер.</w:t>
      </w:r>
    </w:p>
    <w:p w:rsidR="00485905" w:rsidRPr="00E4522A" w:rsidRDefault="00485905" w:rsidP="00485905">
      <w:pPr>
        <w:spacing w:before="60"/>
        <w:ind w:firstLine="567"/>
        <w:jc w:val="both"/>
      </w:pPr>
      <w:r w:rsidRPr="00E4522A">
        <w:tab/>
        <w:t>Вид. Видообразование. Понятие   микроэволюции. Популяционная структура вида. Факторы эволюции и их характеристика. Сохранение многообразия видов как основа устойчивого развития биосферы.</w:t>
      </w:r>
    </w:p>
    <w:p w:rsidR="00485905" w:rsidRPr="00E4522A" w:rsidRDefault="00485905" w:rsidP="0048590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4522A">
        <w:rPr>
          <w:rFonts w:ascii="Times New Roman" w:hAnsi="Times New Roman"/>
          <w:b/>
          <w:sz w:val="24"/>
          <w:szCs w:val="24"/>
        </w:rPr>
        <w:t xml:space="preserve">Механизмы Эволюционного процесса 9 часов (7+2) 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4522A">
        <w:rPr>
          <w:rFonts w:ascii="Times New Roman" w:hAnsi="Times New Roman"/>
          <w:b/>
          <w:sz w:val="24"/>
          <w:szCs w:val="24"/>
        </w:rPr>
        <w:tab/>
      </w:r>
      <w:r w:rsidRPr="00E4522A">
        <w:rPr>
          <w:rFonts w:ascii="Times New Roman" w:hAnsi="Times New Roman"/>
          <w:sz w:val="24"/>
          <w:szCs w:val="24"/>
        </w:rPr>
        <w:t xml:space="preserve">Естественный отбор - движущая и направляющая сила эволюции. Предпосылки действия естественного отбора.  Роль изменчивости в эволюционном процессе. Формы естественного отбора в популяциях. Борьба за существование и ее формы как основы естественного отбора. Возникновение адаптаций и их приспособительный  характер. Приспособленность видов как результат действия естественного отбора. Дрейф генов- фактор эволюции. Закон  Харди - Вайнберга. 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4522A">
        <w:rPr>
          <w:rFonts w:ascii="Times New Roman" w:hAnsi="Times New Roman"/>
          <w:sz w:val="24"/>
          <w:szCs w:val="24"/>
        </w:rPr>
        <w:tab/>
        <w:t>Главные направления эволюционного процесса. Биологический прогресс и биологический регресс.</w:t>
      </w:r>
    </w:p>
    <w:p w:rsidR="00485905" w:rsidRPr="00E4522A" w:rsidRDefault="00485905" w:rsidP="004859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522A">
        <w:rPr>
          <w:rFonts w:ascii="Times New Roman" w:hAnsi="Times New Roman"/>
          <w:b/>
          <w:sz w:val="28"/>
          <w:szCs w:val="28"/>
        </w:rPr>
        <w:t>Возникновение жизни на Земле. 2 часа (1+1)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5607C">
        <w:rPr>
          <w:rFonts w:ascii="Times New Roman" w:hAnsi="Times New Roman"/>
          <w:b/>
          <w:sz w:val="28"/>
          <w:szCs w:val="28"/>
        </w:rPr>
        <w:tab/>
      </w:r>
      <w:r w:rsidRPr="00E4522A">
        <w:rPr>
          <w:rFonts w:ascii="Times New Roman" w:hAnsi="Times New Roman"/>
          <w:sz w:val="24"/>
          <w:szCs w:val="24"/>
        </w:rPr>
        <w:t>Развитие представлений о возникновении жизни. Теория биогенеза и абиогенеза. Опровержение теории самозарождения Пастером.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4522A">
        <w:rPr>
          <w:rFonts w:ascii="Times New Roman" w:hAnsi="Times New Roman"/>
          <w:sz w:val="24"/>
          <w:szCs w:val="24"/>
        </w:rPr>
        <w:tab/>
        <w:t>Современные взгляды на возникновение жизни. Гипотеза А.И.Опарина.</w:t>
      </w:r>
    </w:p>
    <w:p w:rsidR="00485905" w:rsidRPr="0025607C" w:rsidRDefault="00485905" w:rsidP="004859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4522A">
        <w:rPr>
          <w:rFonts w:ascii="Times New Roman" w:hAnsi="Times New Roman"/>
          <w:sz w:val="24"/>
          <w:szCs w:val="24"/>
        </w:rPr>
        <w:t>Коацерваты и абиогенный синтез</w:t>
      </w:r>
      <w:r w:rsidRPr="0025607C">
        <w:rPr>
          <w:rFonts w:ascii="Times New Roman" w:hAnsi="Times New Roman"/>
          <w:sz w:val="28"/>
          <w:szCs w:val="28"/>
        </w:rPr>
        <w:t>.</w:t>
      </w:r>
    </w:p>
    <w:p w:rsidR="00485905" w:rsidRPr="00E4522A" w:rsidRDefault="00485905" w:rsidP="004859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E1388">
        <w:rPr>
          <w:rFonts w:ascii="Times New Roman" w:hAnsi="Times New Roman"/>
          <w:b/>
          <w:sz w:val="32"/>
          <w:szCs w:val="32"/>
        </w:rPr>
        <w:t xml:space="preserve"> </w:t>
      </w:r>
      <w:r w:rsidRPr="00E4522A">
        <w:rPr>
          <w:rFonts w:ascii="Times New Roman" w:hAnsi="Times New Roman"/>
          <w:b/>
          <w:sz w:val="28"/>
          <w:szCs w:val="28"/>
        </w:rPr>
        <w:t>Развитие жизни на Земле.8 часов(4+4)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5607C">
        <w:rPr>
          <w:rFonts w:ascii="Times New Roman" w:hAnsi="Times New Roman"/>
          <w:sz w:val="28"/>
          <w:szCs w:val="28"/>
        </w:rPr>
        <w:tab/>
      </w:r>
      <w:r w:rsidRPr="00E4522A">
        <w:rPr>
          <w:rFonts w:ascii="Times New Roman" w:hAnsi="Times New Roman"/>
          <w:sz w:val="24"/>
          <w:szCs w:val="24"/>
        </w:rPr>
        <w:t>Развитие жизни в криптозое: архейская и протерозойская  эра.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4522A">
        <w:rPr>
          <w:rFonts w:ascii="Times New Roman" w:hAnsi="Times New Roman"/>
          <w:sz w:val="24"/>
          <w:szCs w:val="24"/>
        </w:rPr>
        <w:t>Развитие жизни в раннем и позднем палеозое. Развитие жизни в мезозое.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4522A">
        <w:rPr>
          <w:rFonts w:ascii="Times New Roman" w:hAnsi="Times New Roman"/>
          <w:sz w:val="24"/>
          <w:szCs w:val="24"/>
        </w:rPr>
        <w:t>Развитие жизни в кайнозое (палеоген, неоген и антропоген).Важнейшие ароморфозы и идиоадаптации в животном и растительном мире.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4522A">
        <w:rPr>
          <w:rFonts w:ascii="Times New Roman" w:hAnsi="Times New Roman"/>
          <w:sz w:val="24"/>
          <w:szCs w:val="24"/>
        </w:rPr>
        <w:tab/>
        <w:t>Многообразие органического мира. Понятие о систематике и классификации. Принципы систематики и классификации.</w:t>
      </w:r>
    </w:p>
    <w:p w:rsidR="00485905" w:rsidRPr="00E4522A" w:rsidRDefault="00485905" w:rsidP="004859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522A">
        <w:rPr>
          <w:rFonts w:ascii="Times New Roman" w:hAnsi="Times New Roman"/>
          <w:b/>
          <w:sz w:val="28"/>
          <w:szCs w:val="28"/>
        </w:rPr>
        <w:t xml:space="preserve"> Происхождение человека11 часов(5+6)</w:t>
      </w:r>
    </w:p>
    <w:p w:rsidR="00485905" w:rsidRPr="0025607C" w:rsidRDefault="00485905" w:rsidP="0048590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5607C">
        <w:rPr>
          <w:rFonts w:ascii="Times New Roman" w:hAnsi="Times New Roman"/>
          <w:sz w:val="28"/>
          <w:szCs w:val="28"/>
        </w:rPr>
        <w:lastRenderedPageBreak/>
        <w:tab/>
      </w:r>
      <w:r w:rsidRPr="0025607C">
        <w:rPr>
          <w:rFonts w:ascii="Times New Roman" w:hAnsi="Times New Roman"/>
          <w:sz w:val="28"/>
        </w:rPr>
        <w:t>Усложнение живых организмов на Земле в процессе эволюции</w:t>
      </w:r>
      <w:r w:rsidRPr="0025607C">
        <w:rPr>
          <w:rFonts w:ascii="Times New Roman" w:hAnsi="Times New Roman"/>
          <w:i/>
          <w:sz w:val="28"/>
        </w:rPr>
        <w:t>.</w:t>
      </w:r>
      <w:r w:rsidRPr="0025607C">
        <w:rPr>
          <w:rFonts w:ascii="Times New Roman" w:hAnsi="Times New Roman"/>
          <w:sz w:val="28"/>
        </w:rPr>
        <w:t xml:space="preserve"> Гипотезы происхождения человека</w:t>
      </w:r>
      <w:r>
        <w:t xml:space="preserve">. </w:t>
      </w:r>
      <w:r w:rsidRPr="0025607C">
        <w:rPr>
          <w:rFonts w:ascii="Times New Roman" w:hAnsi="Times New Roman"/>
          <w:sz w:val="28"/>
          <w:szCs w:val="28"/>
        </w:rPr>
        <w:t>Доказательства происхождения человека от животных. Основные этапы эволюции приматов. Движущие силы антропогенеза. Этапы и направления эволюции человека. Биологические и социальные факторы антропогенеза. Человеческие расы.</w:t>
      </w:r>
    </w:p>
    <w:p w:rsidR="00485905" w:rsidRPr="0025607C" w:rsidRDefault="00485905" w:rsidP="00485905">
      <w:pPr>
        <w:spacing w:before="60"/>
        <w:jc w:val="both"/>
        <w:rPr>
          <w:sz w:val="28"/>
          <w:szCs w:val="28"/>
        </w:rPr>
      </w:pPr>
      <w:r w:rsidRPr="00E4522A">
        <w:rPr>
          <w:b/>
        </w:rPr>
        <w:t xml:space="preserve">Проведение биологических исследований: </w:t>
      </w:r>
      <w:r w:rsidRPr="00E4522A">
        <w:t>описание особей вида по морфологическому критерию; выявление приспособлений организмов к среде обитания; анализ и оценка различных гипотез происхождения жизни и человека</w:t>
      </w:r>
      <w:r w:rsidRPr="0025607C">
        <w:rPr>
          <w:sz w:val="28"/>
          <w:szCs w:val="28"/>
        </w:rPr>
        <w:t>.</w:t>
      </w:r>
    </w:p>
    <w:p w:rsidR="00485905" w:rsidRPr="00E4522A" w:rsidRDefault="00485905" w:rsidP="0048590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E4522A">
        <w:rPr>
          <w:rFonts w:ascii="Times New Roman" w:hAnsi="Times New Roman"/>
          <w:b/>
          <w:sz w:val="32"/>
          <w:szCs w:val="32"/>
        </w:rPr>
        <w:t>Раздел 5.Основы экологии. 25 (11+14)</w:t>
      </w:r>
    </w:p>
    <w:p w:rsidR="00485905" w:rsidRPr="00E4522A" w:rsidRDefault="00485905" w:rsidP="004859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Pr="00E4522A">
        <w:rPr>
          <w:rFonts w:ascii="Times New Roman" w:hAnsi="Times New Roman"/>
          <w:b/>
          <w:sz w:val="28"/>
          <w:szCs w:val="28"/>
        </w:rPr>
        <w:t>Экосистемы 15 часов(7+8)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5607C">
        <w:rPr>
          <w:rFonts w:ascii="Times New Roman" w:hAnsi="Times New Roman"/>
          <w:b/>
          <w:sz w:val="28"/>
          <w:szCs w:val="28"/>
        </w:rPr>
        <w:tab/>
      </w:r>
      <w:r w:rsidRPr="00E4522A">
        <w:rPr>
          <w:rFonts w:ascii="Times New Roman" w:hAnsi="Times New Roman"/>
          <w:sz w:val="24"/>
          <w:szCs w:val="24"/>
        </w:rPr>
        <w:t xml:space="preserve">Предмет, методы и задачи экологии. Экологические факторы. Характеристика абиотических факторов. Биотические факторы среды. Антропогенные факторы и их воздействие. 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4522A">
        <w:rPr>
          <w:rFonts w:ascii="Times New Roman" w:hAnsi="Times New Roman"/>
          <w:sz w:val="24"/>
          <w:szCs w:val="24"/>
        </w:rPr>
        <w:tab/>
        <w:t xml:space="preserve">Понятие о сообществе и экосистеме. Функциональные группы организмов в сообществе. Поток энергии и цепи питания. Правило экологической пирамиды. Продукция экосистем. Свойства экосистем: устойчивость,  саморегуляция,  </w:t>
      </w:r>
    </w:p>
    <w:p w:rsidR="00485905" w:rsidRPr="00E4522A" w:rsidRDefault="00485905" w:rsidP="00485905">
      <w:pPr>
        <w:spacing w:before="60"/>
        <w:ind w:firstLine="567"/>
        <w:jc w:val="both"/>
      </w:pPr>
      <w:r w:rsidRPr="00E4522A">
        <w:rPr>
          <w:b/>
        </w:rPr>
        <w:t>Исследование изменений в экосистемах на биологических моделях</w:t>
      </w:r>
      <w:r w:rsidRPr="00E4522A">
        <w:t xml:space="preserve"> (аквариум); решение экологических задач; анализ и оценка последствий собственной деятельности в окружающей среде, глобальных экологических проблем и путей их решения. Выявление антропогенных изменений в экосистемах своей местности; составление схем передачи веществ и энергии (цепей питания); сравнительная характеристика природных экосистем и агроэкосистем своей местности;</w:t>
      </w:r>
    </w:p>
    <w:p w:rsidR="00485905" w:rsidRPr="00E4522A" w:rsidRDefault="00485905" w:rsidP="004859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E1388">
        <w:rPr>
          <w:rFonts w:ascii="Times New Roman" w:hAnsi="Times New Roman"/>
          <w:b/>
          <w:sz w:val="32"/>
          <w:szCs w:val="32"/>
        </w:rPr>
        <w:t xml:space="preserve"> </w:t>
      </w:r>
      <w:r w:rsidRPr="00E4522A">
        <w:rPr>
          <w:rFonts w:ascii="Times New Roman" w:hAnsi="Times New Roman"/>
          <w:b/>
          <w:sz w:val="28"/>
          <w:szCs w:val="28"/>
        </w:rPr>
        <w:t>Биосфера. Охрана биосферы. 6 часов(2+4)</w:t>
      </w:r>
    </w:p>
    <w:p w:rsidR="00485905" w:rsidRPr="00E4522A" w:rsidRDefault="00485905" w:rsidP="00485905">
      <w:pPr>
        <w:pStyle w:val="a3"/>
        <w:rPr>
          <w:rFonts w:ascii="Times New Roman" w:hAnsi="Times New Roman"/>
          <w:sz w:val="24"/>
          <w:szCs w:val="24"/>
        </w:rPr>
      </w:pPr>
      <w:r w:rsidRPr="0025607C">
        <w:rPr>
          <w:rFonts w:ascii="Times New Roman" w:hAnsi="Times New Roman"/>
          <w:sz w:val="28"/>
          <w:szCs w:val="28"/>
        </w:rPr>
        <w:tab/>
      </w:r>
      <w:r w:rsidRPr="0025607C">
        <w:rPr>
          <w:rFonts w:ascii="Times New Roman" w:hAnsi="Times New Roman"/>
          <w:sz w:val="28"/>
          <w:szCs w:val="28"/>
        </w:rPr>
        <w:tab/>
      </w:r>
      <w:r w:rsidRPr="00E4522A">
        <w:rPr>
          <w:rFonts w:ascii="Times New Roman" w:hAnsi="Times New Roman"/>
          <w:sz w:val="24"/>
          <w:szCs w:val="24"/>
        </w:rPr>
        <w:t>Состав и функции биосферы. Функции живого вещества. Учение В.И.Вернадского о биосфере. Круговорот углерода и азота в биосфере. Роль живых организмов в биосфере</w:t>
      </w:r>
    </w:p>
    <w:p w:rsidR="00485905" w:rsidRPr="00E4522A" w:rsidRDefault="00485905" w:rsidP="0048590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4522A">
        <w:rPr>
          <w:rFonts w:ascii="Times New Roman" w:hAnsi="Times New Roman"/>
          <w:b/>
          <w:sz w:val="28"/>
          <w:szCs w:val="28"/>
        </w:rPr>
        <w:t>Человек и биосфера 4 часа(3+1)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5607C">
        <w:rPr>
          <w:rFonts w:ascii="Times New Roman" w:hAnsi="Times New Roman"/>
          <w:sz w:val="28"/>
          <w:szCs w:val="28"/>
        </w:rPr>
        <w:tab/>
      </w:r>
      <w:r w:rsidRPr="00E4522A">
        <w:rPr>
          <w:rFonts w:ascii="Times New Roman" w:hAnsi="Times New Roman"/>
          <w:sz w:val="24"/>
          <w:szCs w:val="24"/>
        </w:rPr>
        <w:t xml:space="preserve">Биосфера-оболочка жизни.  Эволюция биосферы. Современное состояние природной сферы. Место и роль человека в биосфере.  Антропогенное воздействие на биосферу. Глобальные экологические проблемы. 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4522A">
        <w:rPr>
          <w:rFonts w:ascii="Times New Roman" w:hAnsi="Times New Roman"/>
          <w:sz w:val="24"/>
          <w:szCs w:val="24"/>
        </w:rPr>
        <w:tab/>
        <w:t>Рациональное использование природных ресурсов и охрана природы.Общество и окружающая среда. Последствия деятельности человека в окружающей среде. Правила поведения в природной среде.</w:t>
      </w:r>
    </w:p>
    <w:p w:rsidR="00485905" w:rsidRPr="00E4522A" w:rsidRDefault="00485905" w:rsidP="0048590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85905" w:rsidRPr="00E4522A" w:rsidRDefault="00485905" w:rsidP="00485905">
      <w:pPr>
        <w:pStyle w:val="a3"/>
        <w:rPr>
          <w:rFonts w:ascii="Times New Roman" w:hAnsi="Times New Roman"/>
          <w:b/>
          <w:sz w:val="24"/>
          <w:szCs w:val="24"/>
        </w:rPr>
      </w:pPr>
      <w:r w:rsidRPr="00E4522A">
        <w:rPr>
          <w:rFonts w:ascii="Times New Roman" w:hAnsi="Times New Roman"/>
          <w:b/>
          <w:sz w:val="24"/>
          <w:szCs w:val="24"/>
        </w:rPr>
        <w:t xml:space="preserve"> </w:t>
      </w:r>
    </w:p>
    <w:p w:rsidR="00485905" w:rsidRPr="00E4522A" w:rsidRDefault="00485905" w:rsidP="00485905">
      <w:pPr>
        <w:pStyle w:val="a3"/>
        <w:rPr>
          <w:rFonts w:ascii="Times New Roman" w:hAnsi="Times New Roman"/>
          <w:b/>
          <w:sz w:val="28"/>
          <w:szCs w:val="28"/>
        </w:rPr>
        <w:sectPr w:rsidR="00485905" w:rsidRPr="00E4522A" w:rsidSect="003D09E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E4522A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E4522A">
        <w:rPr>
          <w:rFonts w:ascii="Times New Roman" w:hAnsi="Times New Roman"/>
          <w:b/>
          <w:sz w:val="28"/>
          <w:szCs w:val="28"/>
        </w:rPr>
        <w:t>Повторение .Экскурсии .6 часов</w:t>
      </w:r>
    </w:p>
    <w:p w:rsidR="005F4066" w:rsidRDefault="005F4066" w:rsidP="00B41C6B"/>
    <w:sectPr w:rsidR="005F4066" w:rsidSect="003D09E9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0B7" w:rsidRDefault="00BB40B7" w:rsidP="00BB0A15">
      <w:r>
        <w:separator/>
      </w:r>
    </w:p>
  </w:endnote>
  <w:endnote w:type="continuationSeparator" w:id="1">
    <w:p w:rsidR="00BB40B7" w:rsidRDefault="00BB40B7" w:rsidP="00BB0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0B7" w:rsidRDefault="00BB40B7" w:rsidP="00BB0A15">
      <w:r>
        <w:separator/>
      </w:r>
    </w:p>
  </w:footnote>
  <w:footnote w:type="continuationSeparator" w:id="1">
    <w:p w:rsidR="00BB40B7" w:rsidRDefault="00BB40B7" w:rsidP="00BB0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E9" w:rsidRDefault="003D09E9">
    <w:pPr>
      <w:pStyle w:val="a6"/>
    </w:pPr>
  </w:p>
  <w:p w:rsidR="003D09E9" w:rsidRDefault="003D09E9">
    <w:pPr>
      <w:pStyle w:val="a6"/>
    </w:pPr>
  </w:p>
  <w:p w:rsidR="003D09E9" w:rsidRDefault="003D09E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638D3"/>
    <w:multiLevelType w:val="hybridMultilevel"/>
    <w:tmpl w:val="86B89F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007107"/>
    <w:multiLevelType w:val="hybridMultilevel"/>
    <w:tmpl w:val="B27CB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9404DF"/>
    <w:multiLevelType w:val="hybridMultilevel"/>
    <w:tmpl w:val="291691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5905"/>
    <w:rsid w:val="002077D2"/>
    <w:rsid w:val="003D09E9"/>
    <w:rsid w:val="00485905"/>
    <w:rsid w:val="005F4066"/>
    <w:rsid w:val="007F3527"/>
    <w:rsid w:val="00B41C6B"/>
    <w:rsid w:val="00BB0A15"/>
    <w:rsid w:val="00BB40B7"/>
    <w:rsid w:val="00E1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590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485905"/>
    <w:pPr>
      <w:spacing w:before="100" w:beforeAutospacing="1" w:after="100" w:afterAutospacing="1"/>
      <w:jc w:val="center"/>
    </w:pPr>
  </w:style>
  <w:style w:type="table" w:styleId="a5">
    <w:name w:val="Table Grid"/>
    <w:basedOn w:val="a1"/>
    <w:uiPriority w:val="59"/>
    <w:rsid w:val="00485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85905"/>
    <w:pPr>
      <w:tabs>
        <w:tab w:val="center" w:pos="4677"/>
        <w:tab w:val="right" w:pos="9355"/>
      </w:tabs>
    </w:pPr>
    <w:rPr>
      <w:rFonts w:cs="Latha"/>
      <w:lang w:bidi="ta-IN"/>
    </w:rPr>
  </w:style>
  <w:style w:type="character" w:customStyle="1" w:styleId="a7">
    <w:name w:val="Верхний колонтитул Знак"/>
    <w:basedOn w:val="a0"/>
    <w:link w:val="a6"/>
    <w:uiPriority w:val="99"/>
    <w:rsid w:val="00485905"/>
    <w:rPr>
      <w:rFonts w:ascii="Times New Roman" w:eastAsia="Times New Roman" w:hAnsi="Times New Roman" w:cs="Latha"/>
      <w:sz w:val="24"/>
      <w:szCs w:val="24"/>
      <w:lang w:eastAsia="ru-RU" w:bidi="t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Нурия Нурулловна</dc:creator>
  <cp:lastModifiedBy>1</cp:lastModifiedBy>
  <cp:revision>4</cp:revision>
  <cp:lastPrinted>2018-11-23T18:49:00Z</cp:lastPrinted>
  <dcterms:created xsi:type="dcterms:W3CDTF">2018-09-25T09:55:00Z</dcterms:created>
  <dcterms:modified xsi:type="dcterms:W3CDTF">2020-02-16T13:15:00Z</dcterms:modified>
</cp:coreProperties>
</file>